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17" w:rsidRPr="00DD38E2" w:rsidRDefault="00A55BE2" w:rsidP="002D1CA5">
      <w:pPr>
        <w:ind w:left="142"/>
        <w:rPr>
          <w:b/>
          <w:i/>
        </w:rPr>
      </w:pPr>
      <w:r w:rsidRPr="00DD38E2">
        <w:rPr>
          <w:b/>
          <w:i/>
          <w:sz w:val="28"/>
        </w:rPr>
        <w:t>DYS EVRAK İŞLEMLERİ AKIŞ</w:t>
      </w:r>
      <w:r w:rsidR="00DD38E2">
        <w:rPr>
          <w:b/>
          <w:i/>
          <w:sz w:val="28"/>
        </w:rPr>
        <w:t>I</w:t>
      </w:r>
      <w:r w:rsidR="002D1CA5" w:rsidRPr="00DD38E2">
        <w:rPr>
          <w:b/>
          <w:i/>
          <w:sz w:val="28"/>
        </w:rPr>
        <w:t xml:space="preserve"> / DYS ile İlçe </w:t>
      </w:r>
      <w:proofErr w:type="spellStart"/>
      <w:r w:rsidR="002D1CA5" w:rsidRPr="00DD38E2">
        <w:rPr>
          <w:b/>
          <w:i/>
          <w:sz w:val="28"/>
        </w:rPr>
        <w:t>MEM’</w:t>
      </w:r>
      <w:r w:rsidR="008141EB">
        <w:rPr>
          <w:b/>
          <w:i/>
          <w:sz w:val="28"/>
        </w:rPr>
        <w:t>den</w:t>
      </w:r>
      <w:proofErr w:type="spellEnd"/>
      <w:r w:rsidR="008141EB">
        <w:rPr>
          <w:b/>
          <w:i/>
          <w:sz w:val="28"/>
        </w:rPr>
        <w:t xml:space="preserve"> Gelen Evrak Karşılama</w:t>
      </w:r>
    </w:p>
    <w:p w:rsidR="00A55BE2" w:rsidRDefault="00A55BE2" w:rsidP="00A55BE2">
      <w:pPr>
        <w:pStyle w:val="ListeParagraf"/>
        <w:numPr>
          <w:ilvl w:val="0"/>
          <w:numId w:val="1"/>
        </w:numPr>
      </w:pPr>
      <w:r>
        <w:t xml:space="preserve">Sisteme kişisel MEBBİS şifremizle giriş yapıp </w:t>
      </w:r>
      <w:r w:rsidR="00861244">
        <w:t xml:space="preserve">çıkan uyarıları kabul ediyoruz: </w:t>
      </w:r>
      <w:r w:rsidR="00861244">
        <w:br/>
        <w:t xml:space="preserve">Çalıştır, Kaydet, Run, </w:t>
      </w:r>
      <w:proofErr w:type="spellStart"/>
      <w:r w:rsidR="00861244">
        <w:t>Save</w:t>
      </w:r>
      <w:proofErr w:type="spellEnd"/>
      <w:r w:rsidR="00861244">
        <w:t xml:space="preserve"> vb.</w:t>
      </w:r>
      <w:r w:rsidR="002D1CA5">
        <w:br/>
      </w:r>
    </w:p>
    <w:p w:rsidR="00861244" w:rsidRDefault="00861244" w:rsidP="00A55BE2">
      <w:pPr>
        <w:pStyle w:val="ListeParagraf"/>
        <w:numPr>
          <w:ilvl w:val="0"/>
          <w:numId w:val="1"/>
        </w:numPr>
      </w:pPr>
      <w:r>
        <w:t>Okul Müdürü</w:t>
      </w:r>
      <w:r w:rsidR="000C1AB5">
        <w:t xml:space="preserve"> ekranındaki işlerde gelen yazıyı görür, yazıya çift tıklanıp açılır.</w:t>
      </w:r>
      <w:r w:rsidR="002D1CA5">
        <w:br/>
      </w:r>
    </w:p>
    <w:p w:rsidR="00A55BE2" w:rsidRDefault="00045797" w:rsidP="00A55BE2">
      <w:pPr>
        <w:pStyle w:val="ListeParagraf"/>
        <w:numPr>
          <w:ilvl w:val="0"/>
          <w:numId w:val="1"/>
        </w:numPr>
      </w:pPr>
      <w:r w:rsidRPr="00045797">
        <w:rPr>
          <w:b/>
          <w:i/>
          <w:noProof/>
          <w:lang w:eastAsia="tr-TR"/>
        </w:rPr>
        <w:t>Per. Havale</w:t>
      </w:r>
      <w:r>
        <w:rPr>
          <w:noProof/>
          <w:lang w:eastAsia="tr-TR"/>
        </w:rPr>
        <w:t xml:space="preserve"> düğmesi ilen </w:t>
      </w:r>
      <w:r w:rsidRPr="00045797">
        <w:rPr>
          <w:b/>
          <w:i/>
          <w:noProof/>
          <w:lang w:eastAsia="tr-TR"/>
        </w:rPr>
        <w:t>Gereği</w:t>
      </w:r>
      <w:r>
        <w:rPr>
          <w:noProof/>
          <w:lang w:eastAsia="tr-TR"/>
        </w:rPr>
        <w:t xml:space="preserve"> için İster Personeline isterse de Kendine Havale eder. Aynı zamanda gereğinin yanında bilgilendirmek istediği personele de </w:t>
      </w:r>
      <w:r w:rsidRPr="00045797">
        <w:rPr>
          <w:b/>
          <w:i/>
          <w:noProof/>
          <w:lang w:eastAsia="tr-TR"/>
        </w:rPr>
        <w:t>Bilgi</w:t>
      </w:r>
      <w:r>
        <w:rPr>
          <w:noProof/>
          <w:lang w:eastAsia="tr-TR"/>
        </w:rPr>
        <w:t xml:space="preserve"> seçilebilir.</w:t>
      </w:r>
      <w:r>
        <w:rPr>
          <w:noProof/>
          <w:lang w:eastAsia="tr-TR"/>
        </w:rPr>
        <w:br/>
      </w:r>
      <w:bookmarkStart w:id="0" w:name="_GoBack"/>
      <w:r>
        <w:rPr>
          <w:noProof/>
          <w:lang w:eastAsia="tr-TR"/>
        </w:rPr>
        <w:drawing>
          <wp:inline distT="0" distB="0" distL="0" distR="0" wp14:anchorId="52562AC9" wp14:editId="5B479D03">
            <wp:extent cx="2262634" cy="398353"/>
            <wp:effectExtent l="0" t="0" r="4445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63417" cy="398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2D1CA5">
        <w:rPr>
          <w:noProof/>
          <w:lang w:eastAsia="tr-TR"/>
        </w:rPr>
        <w:br/>
      </w:r>
    </w:p>
    <w:p w:rsidR="00861244" w:rsidRDefault="002443CA" w:rsidP="00A55BE2">
      <w:pPr>
        <w:pStyle w:val="ListeParagraf"/>
        <w:numPr>
          <w:ilvl w:val="0"/>
          <w:numId w:val="1"/>
        </w:numPr>
      </w:pPr>
      <w:r>
        <w:t>Evrak Havale edilen kullanıcı (müdür kendine de havale etmiş olabilir) bu evrakı dosyasına kaldıracaktır.</w:t>
      </w:r>
      <w:r>
        <w:t xml:space="preserve"> </w:t>
      </w:r>
      <w:r>
        <w:br/>
      </w:r>
      <w:r w:rsidRPr="00C4775A">
        <w:rPr>
          <w:b/>
          <w:i/>
        </w:rPr>
        <w:t>Cevap Yazısı Yazılacak mı?</w:t>
      </w:r>
      <w:r>
        <w:t xml:space="preserve"> Seçeneği </w:t>
      </w:r>
      <w:r w:rsidRPr="00C4775A">
        <w:rPr>
          <w:b/>
          <w:i/>
        </w:rPr>
        <w:t>Hayır</w:t>
      </w:r>
      <w:r>
        <w:t xml:space="preserve"> olarak seçilir.</w:t>
      </w:r>
      <w:r>
        <w:br/>
      </w:r>
      <w:r w:rsidRPr="00C4775A">
        <w:rPr>
          <w:b/>
          <w:i/>
        </w:rPr>
        <w:t>Dosya Bilgileri – Ek Listesi (4)</w:t>
      </w:r>
      <w:r>
        <w:t xml:space="preserve"> düğmesine tıklanıp </w:t>
      </w:r>
      <w:r w:rsidRPr="00C4775A">
        <w:rPr>
          <w:b/>
          <w:i/>
        </w:rPr>
        <w:t>Dosya Seç</w:t>
      </w:r>
      <w:r>
        <w:t xml:space="preserve"> düğmesinden </w:t>
      </w:r>
      <w:proofErr w:type="spellStart"/>
      <w:r>
        <w:t>SDP’ye</w:t>
      </w:r>
      <w:proofErr w:type="spellEnd"/>
      <w:r>
        <w:t xml:space="preserve"> göre dosya seçilir.</w:t>
      </w:r>
      <w:r w:rsidR="00C4775A">
        <w:t xml:space="preserve"> Gelen evrak ilgili dosyaya </w:t>
      </w:r>
      <w:r w:rsidR="00C4775A" w:rsidRPr="00CD0FD0">
        <w:rPr>
          <w:b/>
          <w:i/>
        </w:rPr>
        <w:t>kaydedilip</w:t>
      </w:r>
      <w:r w:rsidR="00C4775A">
        <w:t xml:space="preserve"> kaldırılmıştır.</w:t>
      </w:r>
      <w:r w:rsidR="00861244">
        <w:rPr>
          <w:noProof/>
          <w:lang w:eastAsia="tr-TR"/>
        </w:rPr>
        <w:br/>
      </w:r>
    </w:p>
    <w:p w:rsidR="000151F7" w:rsidRDefault="00C4775A" w:rsidP="00861244">
      <w:pPr>
        <w:pStyle w:val="ListeParagraf"/>
        <w:numPr>
          <w:ilvl w:val="0"/>
          <w:numId w:val="1"/>
        </w:numPr>
      </w:pPr>
      <w:proofErr w:type="gramStart"/>
      <w:r>
        <w:t>Peki</w:t>
      </w:r>
      <w:proofErr w:type="gramEnd"/>
      <w:r>
        <w:t xml:space="preserve"> </w:t>
      </w:r>
      <w:r w:rsidRPr="00045797">
        <w:rPr>
          <w:b/>
          <w:i/>
          <w:noProof/>
          <w:lang w:eastAsia="tr-TR"/>
        </w:rPr>
        <w:t>Bilgi</w:t>
      </w:r>
      <w:r>
        <w:rPr>
          <w:b/>
          <w:i/>
          <w:noProof/>
          <w:lang w:eastAsia="tr-TR"/>
        </w:rPr>
        <w:t xml:space="preserve"> </w:t>
      </w:r>
      <w:r>
        <w:rPr>
          <w:noProof/>
          <w:lang w:eastAsia="tr-TR"/>
        </w:rPr>
        <w:t>seçeneği ile bilgilenmesi istenilen müdür yardımcısı ne yapar?</w:t>
      </w:r>
      <w:r>
        <w:rPr>
          <w:noProof/>
          <w:lang w:eastAsia="tr-TR"/>
        </w:rPr>
        <w:br/>
        <w:t xml:space="preserve">Yine müdür yardımcısının aktif işler listesinde </w:t>
      </w:r>
      <w:r w:rsidRPr="00C4775A">
        <w:rPr>
          <w:i/>
          <w:noProof/>
          <w:lang w:eastAsia="tr-TR"/>
        </w:rPr>
        <w:t>Gözden Geçirme</w:t>
      </w:r>
      <w:r>
        <w:rPr>
          <w:noProof/>
          <w:lang w:eastAsia="tr-TR"/>
        </w:rPr>
        <w:t xml:space="preserve"> özellikli evrakı çift tıklayarak açar.</w:t>
      </w:r>
      <w:r>
        <w:rPr>
          <w:noProof/>
          <w:lang w:eastAsia="tr-TR"/>
        </w:rPr>
        <w:br/>
      </w:r>
    </w:p>
    <w:p w:rsidR="00C4775A" w:rsidRDefault="00C4775A" w:rsidP="00861244">
      <w:pPr>
        <w:pStyle w:val="ListeParagraf"/>
        <w:numPr>
          <w:ilvl w:val="0"/>
          <w:numId w:val="1"/>
        </w:numPr>
      </w:pPr>
      <w:r>
        <w:rPr>
          <w:noProof/>
          <w:lang w:eastAsia="tr-TR"/>
        </w:rPr>
        <w:t>Akışı Bitir düğmesine tıklayarak evrakın gözden geçirilme işlemini bitiriyoruz.</w:t>
      </w:r>
      <w:r>
        <w:rPr>
          <w:noProof/>
          <w:lang w:eastAsia="tr-TR"/>
        </w:rPr>
        <w:br/>
      </w:r>
      <w:r>
        <w:rPr>
          <w:noProof/>
          <w:lang w:eastAsia="tr-TR"/>
        </w:rPr>
        <w:drawing>
          <wp:inline distT="0" distB="0" distL="0" distR="0" wp14:anchorId="5E2FF6F0" wp14:editId="631EF6F9">
            <wp:extent cx="2044436" cy="570368"/>
            <wp:effectExtent l="0" t="0" r="0" b="127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45140" cy="5705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4775A" w:rsidSect="002D1CA5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3E53"/>
    <w:multiLevelType w:val="hybridMultilevel"/>
    <w:tmpl w:val="79A29C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D1"/>
    <w:rsid w:val="000151F7"/>
    <w:rsid w:val="00045797"/>
    <w:rsid w:val="00061392"/>
    <w:rsid w:val="000C1AB5"/>
    <w:rsid w:val="002443CA"/>
    <w:rsid w:val="002D1CA5"/>
    <w:rsid w:val="00385FB3"/>
    <w:rsid w:val="00425243"/>
    <w:rsid w:val="00490337"/>
    <w:rsid w:val="0051736D"/>
    <w:rsid w:val="006709F9"/>
    <w:rsid w:val="008141EB"/>
    <w:rsid w:val="00861244"/>
    <w:rsid w:val="00A55BE2"/>
    <w:rsid w:val="00A85F94"/>
    <w:rsid w:val="00B117A7"/>
    <w:rsid w:val="00BA02D1"/>
    <w:rsid w:val="00C4775A"/>
    <w:rsid w:val="00CD0FD0"/>
    <w:rsid w:val="00DD38E2"/>
    <w:rsid w:val="00E2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5BE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6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1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5BE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6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1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11</cp:revision>
  <dcterms:created xsi:type="dcterms:W3CDTF">2017-03-22T05:43:00Z</dcterms:created>
  <dcterms:modified xsi:type="dcterms:W3CDTF">2017-03-22T12:35:00Z</dcterms:modified>
</cp:coreProperties>
</file>