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27" w:rsidRPr="0096329C" w:rsidRDefault="007C2147" w:rsidP="007C2147">
      <w:pPr>
        <w:jc w:val="center"/>
        <w:rPr>
          <w:b/>
          <w:sz w:val="24"/>
          <w:szCs w:val="24"/>
        </w:rPr>
      </w:pPr>
      <w:r w:rsidRPr="0096329C">
        <w:rPr>
          <w:b/>
          <w:sz w:val="24"/>
          <w:szCs w:val="24"/>
        </w:rPr>
        <w:t xml:space="preserve">TERME İLÇE MİLLİ EĞİTİM MÜDÜRLÜĞÜ ESER İNCELEME </w:t>
      </w:r>
      <w:r w:rsidR="00291A0D" w:rsidRPr="0096329C">
        <w:rPr>
          <w:b/>
          <w:sz w:val="24"/>
          <w:szCs w:val="24"/>
        </w:rPr>
        <w:t xml:space="preserve">TEKNİK ŞARTNAMESİ HAZIRLAMA </w:t>
      </w:r>
      <w:r w:rsidRPr="0096329C">
        <w:rPr>
          <w:b/>
          <w:sz w:val="24"/>
          <w:szCs w:val="24"/>
        </w:rPr>
        <w:t>KOMİSYONU TUTANAĞI</w:t>
      </w:r>
    </w:p>
    <w:p w:rsidR="007C2147" w:rsidRPr="0096329C" w:rsidRDefault="007C2147" w:rsidP="007C2147">
      <w:pPr>
        <w:jc w:val="center"/>
        <w:rPr>
          <w:b/>
          <w:sz w:val="24"/>
          <w:szCs w:val="24"/>
        </w:rPr>
      </w:pPr>
    </w:p>
    <w:p w:rsidR="007C2147" w:rsidRPr="0096329C" w:rsidRDefault="007C2147" w:rsidP="007C2147">
      <w:pPr>
        <w:rPr>
          <w:b/>
          <w:sz w:val="24"/>
          <w:szCs w:val="24"/>
        </w:rPr>
      </w:pPr>
      <w:r w:rsidRPr="0096329C">
        <w:rPr>
          <w:b/>
          <w:sz w:val="24"/>
          <w:szCs w:val="24"/>
        </w:rPr>
        <w:t>RESİM YARIŞMALARI TEKNİK ŞARTNAMESİ</w:t>
      </w:r>
    </w:p>
    <w:p w:rsidR="007C2147" w:rsidRPr="0096329C" w:rsidRDefault="007C2147" w:rsidP="007C214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>Kağıdın bo</w:t>
      </w:r>
      <w:r w:rsidR="00080A97" w:rsidRPr="0096329C">
        <w:rPr>
          <w:sz w:val="24"/>
          <w:szCs w:val="24"/>
        </w:rPr>
        <w:t>y</w:t>
      </w:r>
      <w:r w:rsidRPr="0096329C">
        <w:rPr>
          <w:sz w:val="24"/>
          <w:szCs w:val="24"/>
        </w:rPr>
        <w:t>utu; 25*35 veya 35*50</w:t>
      </w:r>
      <w:r w:rsidR="00080A97" w:rsidRPr="0096329C">
        <w:rPr>
          <w:sz w:val="24"/>
          <w:szCs w:val="24"/>
        </w:rPr>
        <w:t xml:space="preserve"> resim kağıdına yapılacaktır. A4 ve A3 fotokopi </w:t>
      </w:r>
      <w:r w:rsidR="004B6C53" w:rsidRPr="0096329C">
        <w:rPr>
          <w:sz w:val="24"/>
          <w:szCs w:val="24"/>
        </w:rPr>
        <w:t>kâğıtları</w:t>
      </w:r>
      <w:r w:rsidR="00080A97" w:rsidRPr="0096329C">
        <w:rPr>
          <w:sz w:val="24"/>
          <w:szCs w:val="24"/>
        </w:rPr>
        <w:t xml:space="preserve"> kabul edilmeyecektir.</w:t>
      </w:r>
    </w:p>
    <w:p w:rsidR="00080A97" w:rsidRPr="0096329C" w:rsidRDefault="00080A97" w:rsidP="007C214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>Her türlü boya kullanmak serbesttir.</w:t>
      </w:r>
    </w:p>
    <w:p w:rsidR="00167F5B" w:rsidRPr="0096329C" w:rsidRDefault="00167F5B" w:rsidP="007C21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>Her türlü teknik kullanmak serbesttir.</w:t>
      </w:r>
    </w:p>
    <w:p w:rsidR="00167F5B" w:rsidRPr="0096329C" w:rsidRDefault="00167F5B" w:rsidP="007C21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>Konuya uygun olmayan eserler değerlendirmeye alınmayacaktır.</w:t>
      </w:r>
    </w:p>
    <w:p w:rsidR="00167F5B" w:rsidRPr="0096329C" w:rsidRDefault="00167F5B" w:rsidP="007C21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>Katlı, yırtık, rulo</w:t>
      </w:r>
      <w:r w:rsidR="00291A0D" w:rsidRPr="0096329C">
        <w:rPr>
          <w:sz w:val="24"/>
          <w:szCs w:val="24"/>
        </w:rPr>
        <w:t xml:space="preserve"> haline getirilmiş, zımbalanmış, ön yüzeyinde yarışmacını adı olan eserler değerlendirmeye alınmayacaktır.</w:t>
      </w:r>
    </w:p>
    <w:p w:rsidR="00291A0D" w:rsidRPr="0096329C" w:rsidRDefault="00291A0D" w:rsidP="00291A0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>Son teslim tarihinden sonra gönderilen eserler değerlendirmeye alınmayacaktır.</w:t>
      </w:r>
    </w:p>
    <w:p w:rsidR="00291A0D" w:rsidRPr="0096329C" w:rsidRDefault="00291A0D" w:rsidP="00291A0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 xml:space="preserve">Değerlendirme komisyonu kurulurken ortaokul eserlerini lise öğretmenleri, ilkokul ve lise eserlerini de ortaokul öğretmenleri değerlendirecektir. </w:t>
      </w:r>
    </w:p>
    <w:p w:rsidR="00291A0D" w:rsidRPr="0096329C" w:rsidRDefault="00291A0D" w:rsidP="00291A0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 xml:space="preserve">Yarışmada dereceye </w:t>
      </w:r>
      <w:r w:rsidR="004B6C53" w:rsidRPr="0096329C">
        <w:rPr>
          <w:sz w:val="24"/>
          <w:szCs w:val="24"/>
        </w:rPr>
        <w:t>giren eser sahiplerine maddi ödülün yanında yarışma katılım belgesi (derecesi belirtilerek) verilecektir.</w:t>
      </w:r>
    </w:p>
    <w:p w:rsidR="004B6C53" w:rsidRPr="0096329C" w:rsidRDefault="004B6C53" w:rsidP="00291A0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6329C">
        <w:rPr>
          <w:sz w:val="24"/>
          <w:szCs w:val="24"/>
        </w:rPr>
        <w:t>Dereceye giren eserler, şeffaflık açısından milli eğitimin internet sitesinde yayınlanacaktır.</w:t>
      </w:r>
    </w:p>
    <w:p w:rsidR="004B6C53" w:rsidRPr="0096329C" w:rsidRDefault="004B6C53" w:rsidP="00640282">
      <w:pPr>
        <w:pStyle w:val="ListeParagraf"/>
        <w:numPr>
          <w:ilvl w:val="0"/>
          <w:numId w:val="1"/>
        </w:numPr>
        <w:ind w:left="426" w:hanging="207"/>
        <w:rPr>
          <w:b/>
          <w:sz w:val="24"/>
          <w:szCs w:val="24"/>
        </w:rPr>
      </w:pPr>
      <w:r w:rsidRPr="0096329C">
        <w:rPr>
          <w:sz w:val="24"/>
          <w:szCs w:val="24"/>
        </w:rPr>
        <w:t>Dereceye giren eserler eğer bir program (anma, kutlama vb. gün) yapılacak ise orada sergilenecektir.</w:t>
      </w:r>
    </w:p>
    <w:p w:rsidR="00640282" w:rsidRPr="0096329C" w:rsidRDefault="00640282" w:rsidP="00640282">
      <w:pPr>
        <w:pStyle w:val="ListeParagraf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96329C">
        <w:rPr>
          <w:sz w:val="24"/>
          <w:szCs w:val="24"/>
        </w:rPr>
        <w:t>Bir okul en fazla üç eser ile yarışmalara katılabilecektir.</w:t>
      </w:r>
    </w:p>
    <w:p w:rsidR="00640282" w:rsidRPr="0096329C" w:rsidRDefault="00640282" w:rsidP="00640282">
      <w:pPr>
        <w:pStyle w:val="ListeParagraf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96329C">
        <w:rPr>
          <w:sz w:val="24"/>
          <w:szCs w:val="24"/>
        </w:rPr>
        <w:t>Değerlendirme komisyonun dikkat edeceği puanlama kriteri aşağıda belirtilmiştir.</w:t>
      </w:r>
    </w:p>
    <w:p w:rsidR="00640282" w:rsidRPr="0096329C" w:rsidRDefault="00640282" w:rsidP="0064028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>Oran , orantı</w:t>
      </w:r>
    </w:p>
    <w:p w:rsidR="00640282" w:rsidRPr="0096329C" w:rsidRDefault="00640282" w:rsidP="0064028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 xml:space="preserve">Kompozisyon </w:t>
      </w:r>
    </w:p>
    <w:p w:rsidR="00640282" w:rsidRPr="0096329C" w:rsidRDefault="00640282" w:rsidP="0064028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>Perspektif</w:t>
      </w:r>
    </w:p>
    <w:p w:rsidR="00CA4A15" w:rsidRPr="0096329C" w:rsidRDefault="00640282" w:rsidP="00CA4A1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6329C">
        <w:rPr>
          <w:sz w:val="24"/>
          <w:szCs w:val="24"/>
        </w:rPr>
        <w:t xml:space="preserve">Renklendirme </w:t>
      </w:r>
      <w:r w:rsidR="00CA4A15" w:rsidRPr="0096329C">
        <w:rPr>
          <w:sz w:val="24"/>
          <w:szCs w:val="24"/>
        </w:rPr>
        <w:t>ve teknik kabiliyeti</w:t>
      </w:r>
    </w:p>
    <w:p w:rsidR="00CA4A15" w:rsidRPr="0096329C" w:rsidRDefault="00CA4A15" w:rsidP="0064028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96329C">
        <w:rPr>
          <w:sz w:val="24"/>
          <w:szCs w:val="24"/>
        </w:rPr>
        <w:t xml:space="preserve">Özgünlük </w:t>
      </w:r>
    </w:p>
    <w:p w:rsidR="00CA4A15" w:rsidRPr="0096329C" w:rsidRDefault="00CA4A15" w:rsidP="00CA4A15">
      <w:pPr>
        <w:pStyle w:val="ListeParagraf"/>
        <w:ind w:left="927"/>
        <w:rPr>
          <w:b/>
          <w:sz w:val="24"/>
          <w:szCs w:val="24"/>
        </w:rPr>
      </w:pPr>
      <w:r w:rsidRPr="0096329C">
        <w:rPr>
          <w:sz w:val="24"/>
          <w:szCs w:val="24"/>
        </w:rPr>
        <w:t>Her bir kriter 20 puan değerindedir.</w:t>
      </w:r>
    </w:p>
    <w:p w:rsidR="008437B7" w:rsidRPr="0096329C" w:rsidRDefault="008437B7" w:rsidP="00080A97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217"/>
        <w:tblW w:w="0" w:type="auto"/>
        <w:tblLook w:val="04A0"/>
      </w:tblPr>
      <w:tblGrid>
        <w:gridCol w:w="2303"/>
        <w:gridCol w:w="8"/>
        <w:gridCol w:w="2295"/>
        <w:gridCol w:w="2294"/>
        <w:gridCol w:w="9"/>
        <w:gridCol w:w="2304"/>
      </w:tblGrid>
      <w:tr w:rsidR="00D133C6" w:rsidRPr="0096329C" w:rsidTr="00D133C6">
        <w:tc>
          <w:tcPr>
            <w:tcW w:w="2303" w:type="dxa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Şahin GÜZEL</w:t>
            </w:r>
          </w:p>
        </w:tc>
        <w:tc>
          <w:tcPr>
            <w:tcW w:w="2303" w:type="dxa"/>
            <w:gridSpan w:val="2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Erol YAVUZ</w:t>
            </w:r>
          </w:p>
        </w:tc>
        <w:tc>
          <w:tcPr>
            <w:tcW w:w="2303" w:type="dxa"/>
            <w:gridSpan w:val="2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Ebru ŞEN GÜZEL</w:t>
            </w:r>
          </w:p>
        </w:tc>
        <w:tc>
          <w:tcPr>
            <w:tcW w:w="2304" w:type="dxa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Eyüphan KOÇAR</w:t>
            </w:r>
          </w:p>
        </w:tc>
      </w:tr>
      <w:tr w:rsidR="00D133C6" w:rsidRPr="0096329C" w:rsidTr="00D133C6">
        <w:tc>
          <w:tcPr>
            <w:tcW w:w="2303" w:type="dxa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Mehmet Akif Ersoy AL.</w:t>
            </w:r>
          </w:p>
        </w:tc>
        <w:tc>
          <w:tcPr>
            <w:tcW w:w="2303" w:type="dxa"/>
            <w:gridSpan w:val="2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Bülent Çavuşoğlu AL:</w:t>
            </w:r>
          </w:p>
        </w:tc>
        <w:tc>
          <w:tcPr>
            <w:tcW w:w="2303" w:type="dxa"/>
            <w:gridSpan w:val="2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Nazmiye Ünal Soğancı Ort. Ok.</w:t>
            </w:r>
          </w:p>
        </w:tc>
        <w:tc>
          <w:tcPr>
            <w:tcW w:w="2304" w:type="dxa"/>
            <w:vAlign w:val="center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  <w:r w:rsidRPr="0096329C">
              <w:rPr>
                <w:b/>
                <w:sz w:val="24"/>
                <w:szCs w:val="24"/>
              </w:rPr>
              <w:t>Cumhuriyet Ort. Ok.</w:t>
            </w:r>
          </w:p>
        </w:tc>
      </w:tr>
      <w:tr w:rsidR="00D133C6" w:rsidRPr="0096329C" w:rsidTr="00D133C6">
        <w:tblPrEx>
          <w:tblCellMar>
            <w:left w:w="70" w:type="dxa"/>
            <w:right w:w="70" w:type="dxa"/>
          </w:tblCellMar>
          <w:tblLook w:val="0000"/>
        </w:tblPrEx>
        <w:trPr>
          <w:trHeight w:val="1340"/>
        </w:trPr>
        <w:tc>
          <w:tcPr>
            <w:tcW w:w="2311" w:type="dxa"/>
            <w:gridSpan w:val="2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D133C6" w:rsidRPr="0096329C" w:rsidRDefault="00D133C6" w:rsidP="00D133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329C" w:rsidRPr="0096329C" w:rsidRDefault="0096329C" w:rsidP="00080A97">
      <w:pPr>
        <w:rPr>
          <w:b/>
          <w:sz w:val="24"/>
          <w:szCs w:val="24"/>
        </w:rPr>
      </w:pPr>
    </w:p>
    <w:p w:rsidR="00080A97" w:rsidRPr="0096329C" w:rsidRDefault="00080A97" w:rsidP="00080A97">
      <w:pPr>
        <w:rPr>
          <w:b/>
          <w:sz w:val="24"/>
          <w:szCs w:val="24"/>
        </w:rPr>
      </w:pPr>
    </w:p>
    <w:p w:rsidR="00080A97" w:rsidRPr="0096329C" w:rsidRDefault="00080A97" w:rsidP="00080A97">
      <w:pPr>
        <w:jc w:val="center"/>
        <w:rPr>
          <w:b/>
          <w:sz w:val="24"/>
          <w:szCs w:val="24"/>
        </w:rPr>
      </w:pPr>
    </w:p>
    <w:sectPr w:rsidR="00080A97" w:rsidRPr="0096329C" w:rsidSect="00CA4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3A" w:rsidRDefault="006E443A" w:rsidP="00167F5B">
      <w:pPr>
        <w:spacing w:after="0" w:line="240" w:lineRule="auto"/>
      </w:pPr>
      <w:r>
        <w:separator/>
      </w:r>
    </w:p>
  </w:endnote>
  <w:endnote w:type="continuationSeparator" w:id="0">
    <w:p w:rsidR="006E443A" w:rsidRDefault="006E443A" w:rsidP="001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3A" w:rsidRDefault="006E443A" w:rsidP="00167F5B">
      <w:pPr>
        <w:spacing w:after="0" w:line="240" w:lineRule="auto"/>
      </w:pPr>
      <w:r>
        <w:separator/>
      </w:r>
    </w:p>
  </w:footnote>
  <w:footnote w:type="continuationSeparator" w:id="0">
    <w:p w:rsidR="006E443A" w:rsidRDefault="006E443A" w:rsidP="0016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41A"/>
    <w:multiLevelType w:val="hybridMultilevel"/>
    <w:tmpl w:val="0F9E9798"/>
    <w:lvl w:ilvl="0" w:tplc="949A633A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582D5A"/>
    <w:multiLevelType w:val="hybridMultilevel"/>
    <w:tmpl w:val="6C427F48"/>
    <w:lvl w:ilvl="0" w:tplc="59905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147"/>
    <w:rsid w:val="00080A97"/>
    <w:rsid w:val="000B60EF"/>
    <w:rsid w:val="00167F5B"/>
    <w:rsid w:val="00291A0D"/>
    <w:rsid w:val="002F6427"/>
    <w:rsid w:val="004B6C53"/>
    <w:rsid w:val="00640282"/>
    <w:rsid w:val="006E443A"/>
    <w:rsid w:val="007C2147"/>
    <w:rsid w:val="008437B7"/>
    <w:rsid w:val="0096329C"/>
    <w:rsid w:val="00BE1D27"/>
    <w:rsid w:val="00CA4A15"/>
    <w:rsid w:val="00D133C6"/>
    <w:rsid w:val="00E60D9C"/>
    <w:rsid w:val="00F0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147"/>
    <w:pPr>
      <w:ind w:left="720"/>
      <w:contextualSpacing/>
    </w:pPr>
  </w:style>
  <w:style w:type="table" w:styleId="TabloKlavuzu">
    <w:name w:val="Table Grid"/>
    <w:basedOn w:val="NormalTablo"/>
    <w:uiPriority w:val="59"/>
    <w:rsid w:val="0008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F5B"/>
  </w:style>
  <w:style w:type="paragraph" w:styleId="Altbilgi">
    <w:name w:val="footer"/>
    <w:basedOn w:val="Normal"/>
    <w:link w:val="AltbilgiChar"/>
    <w:uiPriority w:val="99"/>
    <w:unhideWhenUsed/>
    <w:rsid w:val="001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147"/>
    <w:pPr>
      <w:ind w:left="720"/>
      <w:contextualSpacing/>
    </w:pPr>
  </w:style>
  <w:style w:type="table" w:styleId="TabloKlavuzu">
    <w:name w:val="Table Grid"/>
    <w:basedOn w:val="NormalTablo"/>
    <w:uiPriority w:val="59"/>
    <w:rsid w:val="0008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F5B"/>
  </w:style>
  <w:style w:type="paragraph" w:styleId="Altbilgi">
    <w:name w:val="footer"/>
    <w:basedOn w:val="Normal"/>
    <w:link w:val="AltbilgiChar"/>
    <w:uiPriority w:val="99"/>
    <w:unhideWhenUsed/>
    <w:rsid w:val="001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08A4-35D4-4522-8422-9705196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SEVCAN</cp:lastModifiedBy>
  <cp:revision>2</cp:revision>
  <cp:lastPrinted>2017-03-23T10:05:00Z</cp:lastPrinted>
  <dcterms:created xsi:type="dcterms:W3CDTF">2017-09-27T12:43:00Z</dcterms:created>
  <dcterms:modified xsi:type="dcterms:W3CDTF">2017-09-27T12:43:00Z</dcterms:modified>
</cp:coreProperties>
</file>